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8F" w:rsidRPr="00775D04" w:rsidRDefault="00D53C8F">
      <w:pPr>
        <w:pStyle w:val="Zkladntext"/>
        <w:rPr>
          <w:b/>
          <w:sz w:val="28"/>
          <w:szCs w:val="28"/>
        </w:rPr>
      </w:pPr>
      <w:r w:rsidRPr="00775D04">
        <w:rPr>
          <w:b/>
          <w:sz w:val="28"/>
          <w:szCs w:val="28"/>
        </w:rPr>
        <w:t>Předmět poptávky</w:t>
      </w:r>
      <w:r w:rsidR="00461AC3">
        <w:rPr>
          <w:b/>
          <w:sz w:val="28"/>
          <w:szCs w:val="28"/>
        </w:rPr>
        <w:t>:</w:t>
      </w:r>
      <w:r w:rsidRPr="00775D04">
        <w:rPr>
          <w:b/>
          <w:sz w:val="28"/>
          <w:szCs w:val="28"/>
        </w:rPr>
        <w:t xml:space="preserve"> </w:t>
      </w:r>
      <w:r w:rsidR="005C0E74">
        <w:rPr>
          <w:b/>
          <w:sz w:val="28"/>
          <w:szCs w:val="28"/>
        </w:rPr>
        <w:t xml:space="preserve">Oprava </w:t>
      </w:r>
      <w:proofErr w:type="spellStart"/>
      <w:r w:rsidR="005C0E74">
        <w:rPr>
          <w:b/>
          <w:sz w:val="28"/>
          <w:szCs w:val="28"/>
        </w:rPr>
        <w:t>hydroizolace</w:t>
      </w:r>
      <w:proofErr w:type="spellEnd"/>
      <w:r w:rsidRPr="00775D04">
        <w:rPr>
          <w:b/>
          <w:noProof/>
          <w:sz w:val="28"/>
          <w:szCs w:val="28"/>
        </w:rPr>
        <w:t xml:space="preserve"> – pošta </w:t>
      </w:r>
      <w:r w:rsidR="005C0E74">
        <w:rPr>
          <w:b/>
          <w:noProof/>
          <w:sz w:val="28"/>
          <w:szCs w:val="28"/>
        </w:rPr>
        <w:t>Ústí nad Labem 1</w:t>
      </w:r>
    </w:p>
    <w:p w:rsidR="00D53C8F" w:rsidRPr="00775D04" w:rsidRDefault="00D53C8F">
      <w:pPr>
        <w:tabs>
          <w:tab w:val="num" w:pos="0"/>
        </w:tabs>
        <w:spacing w:line="240" w:lineRule="auto"/>
        <w:rPr>
          <w:b/>
          <w:bCs/>
        </w:rPr>
      </w:pPr>
    </w:p>
    <w:p w:rsidR="00D53C8F" w:rsidRPr="00775D04" w:rsidRDefault="00D53C8F">
      <w:pPr>
        <w:tabs>
          <w:tab w:val="num" w:pos="0"/>
        </w:tabs>
        <w:spacing w:before="120" w:line="240" w:lineRule="auto"/>
        <w:jc w:val="both"/>
      </w:pPr>
      <w:r w:rsidRPr="00775D04">
        <w:t>Předmětem poptávky je oprava</w:t>
      </w:r>
      <w:r w:rsidR="00461AC3">
        <w:t xml:space="preserve"> </w:t>
      </w:r>
      <w:proofErr w:type="spellStart"/>
      <w:r w:rsidR="005C0E74">
        <w:t>hydroizolace</w:t>
      </w:r>
      <w:proofErr w:type="spellEnd"/>
      <w:r w:rsidRPr="00775D04">
        <w:t xml:space="preserve"> objektu pošty </w:t>
      </w:r>
      <w:r w:rsidR="005C0E74">
        <w:t>Ústí nad Labem 1</w:t>
      </w:r>
      <w:r w:rsidRPr="00775D04">
        <w:t xml:space="preserve"> (dále jen „</w:t>
      </w:r>
      <w:r w:rsidR="00461AC3">
        <w:t>oprava</w:t>
      </w:r>
      <w:r w:rsidRPr="00775D04">
        <w:t>“). Přesná adresa místa plnění: Pošta</w:t>
      </w:r>
      <w:r w:rsidR="005C0E74">
        <w:t xml:space="preserve"> Ústí nad Labem 1</w:t>
      </w:r>
      <w:r w:rsidR="00E46D6C">
        <w:t xml:space="preserve">, </w:t>
      </w:r>
      <w:r w:rsidR="005C0E74">
        <w:t xml:space="preserve">Masarykova 3120/34, </w:t>
      </w:r>
      <w:proofErr w:type="gramStart"/>
      <w:r w:rsidR="005C0E74">
        <w:t>400 01  Ústí</w:t>
      </w:r>
      <w:proofErr w:type="gramEnd"/>
      <w:r w:rsidR="005C0E74">
        <w:t xml:space="preserve"> nad Labem</w:t>
      </w:r>
      <w:r w:rsidRPr="00775D04">
        <w:t>.</w:t>
      </w:r>
    </w:p>
    <w:p w:rsidR="00D53C8F" w:rsidRPr="004A1C0A" w:rsidRDefault="00D53C8F" w:rsidP="005C0E74">
      <w:pPr>
        <w:tabs>
          <w:tab w:val="num" w:pos="0"/>
        </w:tabs>
        <w:spacing w:before="120" w:line="240" w:lineRule="auto"/>
        <w:jc w:val="both"/>
      </w:pPr>
      <w:r w:rsidRPr="00775D04">
        <w:rPr>
          <w:u w:val="single"/>
        </w:rPr>
        <w:t>Technická specifikace</w:t>
      </w:r>
      <w:r w:rsidRPr="00775D04">
        <w:t xml:space="preserve"> </w:t>
      </w:r>
      <w:proofErr w:type="gramStart"/>
      <w:r w:rsidR="005C0E74">
        <w:t>je  uvedena</w:t>
      </w:r>
      <w:proofErr w:type="gramEnd"/>
      <w:r w:rsidR="005C0E74">
        <w:t xml:space="preserve"> v přílohách č. 1 a 2 poptávky.</w:t>
      </w:r>
    </w:p>
    <w:p w:rsidR="00D53C8F" w:rsidRPr="00775D04" w:rsidRDefault="00D11033">
      <w:pPr>
        <w:pStyle w:val="Zkladntext"/>
        <w:spacing w:before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Oprava</w:t>
      </w:r>
      <w:r w:rsidR="00D53C8F" w:rsidRPr="00775D04">
        <w:rPr>
          <w:rFonts w:ascii="Times New Roman" w:hAnsi="Times New Roman" w:cs="Times New Roman"/>
          <w:sz w:val="22"/>
          <w:szCs w:val="22"/>
        </w:rPr>
        <w:t xml:space="preserve"> bude prováděna </w:t>
      </w:r>
      <w:r w:rsidR="00D53C8F">
        <w:rPr>
          <w:rFonts w:ascii="Times New Roman" w:hAnsi="Times New Roman" w:cs="Times New Roman"/>
          <w:sz w:val="22"/>
          <w:szCs w:val="22"/>
        </w:rPr>
        <w:t>tak, aby byl umožněn každodenní provoz pošty</w:t>
      </w:r>
      <w:r w:rsidR="00D53C8F" w:rsidRPr="00775D04">
        <w:rPr>
          <w:rFonts w:ascii="Times New Roman" w:hAnsi="Times New Roman" w:cs="Times New Roman"/>
          <w:sz w:val="22"/>
          <w:szCs w:val="22"/>
        </w:rPr>
        <w:t>.</w:t>
      </w:r>
    </w:p>
    <w:p w:rsidR="00D53C8F" w:rsidRPr="00775D04" w:rsidRDefault="00D53C8F">
      <w:pPr>
        <w:pStyle w:val="Zkladntext"/>
        <w:spacing w:before="240"/>
        <w:rPr>
          <w:rFonts w:ascii="Times New Roman" w:hAnsi="Times New Roman" w:cs="Times New Roman"/>
          <w:sz w:val="22"/>
          <w:szCs w:val="22"/>
        </w:rPr>
      </w:pPr>
      <w:r w:rsidRPr="00775D04">
        <w:rPr>
          <w:rFonts w:ascii="Times New Roman" w:hAnsi="Times New Roman" w:cs="Times New Roman"/>
          <w:sz w:val="22"/>
          <w:szCs w:val="22"/>
        </w:rPr>
        <w:t>V celkové ceně budou zahrnuty veškeré náklady spojené s</w:t>
      </w:r>
      <w:r w:rsidR="00461AC3">
        <w:rPr>
          <w:rFonts w:ascii="Times New Roman" w:hAnsi="Times New Roman" w:cs="Times New Roman"/>
          <w:sz w:val="22"/>
          <w:szCs w:val="22"/>
        </w:rPr>
        <w:t> </w:t>
      </w:r>
      <w:r w:rsidR="005C0E74">
        <w:rPr>
          <w:rFonts w:ascii="Times New Roman" w:hAnsi="Times New Roman" w:cs="Times New Roman"/>
          <w:sz w:val="22"/>
          <w:szCs w:val="22"/>
        </w:rPr>
        <w:t>opravou</w:t>
      </w:r>
      <w:r w:rsidRPr="00775D04">
        <w:rPr>
          <w:rFonts w:ascii="Times New Roman" w:hAnsi="Times New Roman" w:cs="Times New Roman"/>
          <w:sz w:val="22"/>
          <w:szCs w:val="22"/>
        </w:rPr>
        <w:t xml:space="preserve"> – tj. doprava, materiál, úklid apod.</w:t>
      </w:r>
    </w:p>
    <w:p w:rsidR="00D53C8F" w:rsidRPr="00775D04" w:rsidRDefault="00D53C8F">
      <w:pPr>
        <w:pStyle w:val="Zkladntext"/>
        <w:rPr>
          <w:rFonts w:ascii="Times New Roman" w:hAnsi="Times New Roman" w:cs="Times New Roman"/>
          <w:sz w:val="22"/>
          <w:szCs w:val="22"/>
        </w:rPr>
      </w:pPr>
      <w:r w:rsidRPr="00775D04">
        <w:rPr>
          <w:rFonts w:ascii="Times New Roman" w:hAnsi="Times New Roman" w:cs="Times New Roman"/>
          <w:sz w:val="22"/>
          <w:szCs w:val="22"/>
          <w:u w:val="single"/>
        </w:rPr>
        <w:t>Uchazeč předloží jako součást nabídky položkový rozpočet</w:t>
      </w:r>
      <w:r w:rsidR="005C0E7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C0E74" w:rsidRPr="005C0E74">
        <w:rPr>
          <w:rFonts w:ascii="Times New Roman" w:hAnsi="Times New Roman" w:cs="Times New Roman"/>
          <w:sz w:val="22"/>
          <w:szCs w:val="22"/>
        </w:rPr>
        <w:t>(vzorový – slepý rozpočet je přílohou č. 1 poptávky)</w:t>
      </w:r>
      <w:r w:rsidRPr="00775D04">
        <w:rPr>
          <w:rFonts w:ascii="Times New Roman" w:hAnsi="Times New Roman" w:cs="Times New Roman"/>
          <w:sz w:val="22"/>
          <w:szCs w:val="22"/>
        </w:rPr>
        <w:t>.</w:t>
      </w:r>
    </w:p>
    <w:p w:rsidR="00D53C8F" w:rsidRPr="00775D04" w:rsidRDefault="00D53C8F">
      <w:pPr>
        <w:pStyle w:val="Zkladntext"/>
        <w:spacing w:after="120"/>
        <w:rPr>
          <w:rFonts w:ascii="Times New Roman" w:hAnsi="Times New Roman" w:cs="Times New Roman"/>
          <w:sz w:val="22"/>
          <w:szCs w:val="22"/>
        </w:rPr>
      </w:pPr>
      <w:r w:rsidRPr="00775D04">
        <w:rPr>
          <w:rFonts w:ascii="Times New Roman" w:hAnsi="Times New Roman" w:cs="Times New Roman"/>
          <w:sz w:val="22"/>
          <w:szCs w:val="22"/>
        </w:rPr>
        <w:t xml:space="preserve">Termín realizace opravy: do </w:t>
      </w:r>
      <w:r w:rsidR="00367E54">
        <w:rPr>
          <w:rFonts w:ascii="Times New Roman" w:hAnsi="Times New Roman" w:cs="Times New Roman"/>
          <w:b/>
          <w:sz w:val="22"/>
          <w:szCs w:val="22"/>
        </w:rPr>
        <w:t>31.</w:t>
      </w:r>
      <w:r w:rsidR="004A1C0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67E54">
        <w:rPr>
          <w:rFonts w:ascii="Times New Roman" w:hAnsi="Times New Roman" w:cs="Times New Roman"/>
          <w:b/>
          <w:sz w:val="22"/>
          <w:szCs w:val="22"/>
        </w:rPr>
        <w:t>8.</w:t>
      </w:r>
      <w:r w:rsidR="004A1C0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67E54">
        <w:rPr>
          <w:rFonts w:ascii="Times New Roman" w:hAnsi="Times New Roman" w:cs="Times New Roman"/>
          <w:b/>
          <w:sz w:val="22"/>
          <w:szCs w:val="22"/>
        </w:rPr>
        <w:t>2011</w:t>
      </w:r>
      <w:r w:rsidR="00461AC3">
        <w:rPr>
          <w:rFonts w:ascii="Times New Roman" w:hAnsi="Times New Roman" w:cs="Times New Roman"/>
          <w:sz w:val="22"/>
          <w:szCs w:val="22"/>
        </w:rPr>
        <w:t xml:space="preserve"> (orientační údaj)</w:t>
      </w:r>
    </w:p>
    <w:p w:rsidR="00D53C8F" w:rsidRPr="00775D04" w:rsidRDefault="00D53C8F">
      <w:pPr>
        <w:pStyle w:val="Zkladntext"/>
        <w:spacing w:before="0"/>
        <w:rPr>
          <w:rFonts w:ascii="Times New Roman" w:hAnsi="Times New Roman" w:cs="Times New Roman"/>
          <w:b/>
          <w:sz w:val="22"/>
          <w:szCs w:val="22"/>
        </w:rPr>
      </w:pPr>
    </w:p>
    <w:p w:rsidR="00D53C8F" w:rsidRPr="00775D04" w:rsidRDefault="00D53C8F">
      <w:pPr>
        <w:pStyle w:val="Zkladntext"/>
        <w:rPr>
          <w:rFonts w:ascii="Times New Roman" w:hAnsi="Times New Roman" w:cs="Times New Roman"/>
          <w:b/>
          <w:sz w:val="22"/>
          <w:szCs w:val="22"/>
        </w:rPr>
      </w:pPr>
      <w:r w:rsidRPr="00775D04">
        <w:rPr>
          <w:rFonts w:ascii="Times New Roman" w:hAnsi="Times New Roman" w:cs="Times New Roman"/>
          <w:b/>
          <w:sz w:val="22"/>
          <w:szCs w:val="22"/>
        </w:rPr>
        <w:t>Obchodní podmínky</w:t>
      </w:r>
    </w:p>
    <w:p w:rsidR="00D53C8F" w:rsidRPr="00775D04" w:rsidRDefault="00D53C8F">
      <w:pPr>
        <w:pStyle w:val="Zkladntext"/>
        <w:spacing w:after="120"/>
        <w:rPr>
          <w:rFonts w:ascii="Times New Roman" w:hAnsi="Times New Roman" w:cs="Times New Roman"/>
          <w:sz w:val="22"/>
          <w:szCs w:val="22"/>
        </w:rPr>
      </w:pPr>
      <w:r w:rsidRPr="00775D04">
        <w:rPr>
          <w:rFonts w:ascii="Times New Roman" w:hAnsi="Times New Roman" w:cs="Times New Roman"/>
          <w:sz w:val="22"/>
          <w:szCs w:val="22"/>
        </w:rPr>
        <w:t>S vítězným uchazečem bude uzavřen smluvní vztah formou objednávky.</w:t>
      </w:r>
    </w:p>
    <w:p w:rsidR="00D53C8F" w:rsidRPr="00775D04" w:rsidRDefault="00D53C8F">
      <w:pPr>
        <w:pStyle w:val="Zkladntext"/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5D04">
        <w:rPr>
          <w:rFonts w:ascii="Times New Roman" w:hAnsi="Times New Roman" w:cs="Times New Roman"/>
          <w:sz w:val="22"/>
          <w:szCs w:val="22"/>
        </w:rPr>
        <w:t>Zadavatel neposkytuje zálohové platby, dodavatel vystaví daňový doklad – fakturu po předání/převzetí díla. Splatnost faktury bude 30 kalendářních dnů.</w:t>
      </w:r>
    </w:p>
    <w:p w:rsidR="00D53C8F" w:rsidRPr="00775D04" w:rsidRDefault="00D53C8F">
      <w:pPr>
        <w:pStyle w:val="Zkladntext"/>
        <w:spacing w:before="0"/>
        <w:rPr>
          <w:rFonts w:ascii="Times New Roman" w:hAnsi="Times New Roman" w:cs="Times New Roman"/>
          <w:b/>
          <w:sz w:val="22"/>
          <w:szCs w:val="22"/>
        </w:rPr>
      </w:pPr>
      <w:r w:rsidRPr="00775D04">
        <w:rPr>
          <w:rFonts w:ascii="Times New Roman" w:hAnsi="Times New Roman" w:cs="Times New Roman"/>
          <w:b/>
          <w:sz w:val="22"/>
          <w:szCs w:val="22"/>
        </w:rPr>
        <w:t>Celková cena</w:t>
      </w:r>
      <w:r w:rsidRPr="00775D04">
        <w:rPr>
          <w:rFonts w:ascii="Times New Roman" w:hAnsi="Times New Roman" w:cs="Times New Roman"/>
          <w:sz w:val="22"/>
          <w:szCs w:val="22"/>
        </w:rPr>
        <w:t xml:space="preserve"> uvedená uchazečem v nabídce </w:t>
      </w:r>
      <w:r w:rsidRPr="00775D04">
        <w:rPr>
          <w:rFonts w:ascii="Times New Roman" w:hAnsi="Times New Roman" w:cs="Times New Roman"/>
          <w:b/>
          <w:sz w:val="22"/>
          <w:szCs w:val="22"/>
        </w:rPr>
        <w:t>bude</w:t>
      </w:r>
      <w:r w:rsidRPr="00775D04">
        <w:rPr>
          <w:rFonts w:ascii="Times New Roman" w:hAnsi="Times New Roman" w:cs="Times New Roman"/>
          <w:sz w:val="22"/>
          <w:szCs w:val="22"/>
        </w:rPr>
        <w:t xml:space="preserve"> </w:t>
      </w:r>
      <w:r w:rsidRPr="00775D04">
        <w:rPr>
          <w:rFonts w:ascii="Times New Roman" w:hAnsi="Times New Roman" w:cs="Times New Roman"/>
          <w:b/>
          <w:sz w:val="22"/>
          <w:szCs w:val="22"/>
        </w:rPr>
        <w:t>maximální</w:t>
      </w:r>
      <w:r w:rsidRPr="00775D04">
        <w:rPr>
          <w:rFonts w:ascii="Times New Roman" w:hAnsi="Times New Roman" w:cs="Times New Roman"/>
          <w:sz w:val="22"/>
          <w:szCs w:val="22"/>
        </w:rPr>
        <w:t xml:space="preserve">, </w:t>
      </w:r>
      <w:r w:rsidRPr="00775D04">
        <w:rPr>
          <w:rFonts w:ascii="Times New Roman" w:hAnsi="Times New Roman" w:cs="Times New Roman"/>
          <w:b/>
          <w:sz w:val="22"/>
          <w:szCs w:val="22"/>
        </w:rPr>
        <w:t>nepřekročitelná</w:t>
      </w:r>
      <w:r w:rsidRPr="00775D04">
        <w:rPr>
          <w:rFonts w:ascii="Times New Roman" w:hAnsi="Times New Roman" w:cs="Times New Roman"/>
          <w:sz w:val="22"/>
          <w:szCs w:val="22"/>
        </w:rPr>
        <w:t>. Případné rozpočtované, ale neprovedené práce nebudou ve faktuře účtovány.</w:t>
      </w:r>
    </w:p>
    <w:p w:rsidR="00D53C8F" w:rsidRPr="00775D04" w:rsidRDefault="00D53C8F">
      <w:pPr>
        <w:pStyle w:val="Zkladntext"/>
        <w:rPr>
          <w:rFonts w:ascii="Times New Roman" w:hAnsi="Times New Roman" w:cs="Times New Roman"/>
          <w:sz w:val="22"/>
          <w:szCs w:val="22"/>
        </w:rPr>
      </w:pPr>
      <w:r w:rsidRPr="00775D04">
        <w:rPr>
          <w:rFonts w:ascii="Times New Roman" w:hAnsi="Times New Roman" w:cs="Times New Roman"/>
          <w:sz w:val="22"/>
          <w:szCs w:val="22"/>
        </w:rPr>
        <w:t xml:space="preserve">Uchazeč v nabídce uvede </w:t>
      </w:r>
      <w:r w:rsidRPr="00775D04">
        <w:rPr>
          <w:rFonts w:ascii="Times New Roman" w:hAnsi="Times New Roman" w:cs="Times New Roman"/>
          <w:b/>
          <w:sz w:val="22"/>
          <w:szCs w:val="22"/>
        </w:rPr>
        <w:t>dobu realizace díla</w:t>
      </w:r>
      <w:r w:rsidRPr="00775D04">
        <w:rPr>
          <w:rFonts w:ascii="Times New Roman" w:hAnsi="Times New Roman" w:cs="Times New Roman"/>
          <w:sz w:val="22"/>
          <w:szCs w:val="22"/>
        </w:rPr>
        <w:t xml:space="preserve"> v kalendářních dnech. Jde o dobu od předání staveniště do doby předání/převzetí díla.</w:t>
      </w:r>
    </w:p>
    <w:p w:rsidR="00D53C8F" w:rsidRPr="00775D04" w:rsidRDefault="00D53C8F">
      <w:pPr>
        <w:pStyle w:val="Zkladntext"/>
        <w:rPr>
          <w:rFonts w:ascii="Times New Roman" w:hAnsi="Times New Roman" w:cs="Times New Roman"/>
          <w:b/>
          <w:sz w:val="22"/>
          <w:szCs w:val="22"/>
        </w:rPr>
      </w:pPr>
      <w:r w:rsidRPr="00775D04">
        <w:rPr>
          <w:rFonts w:ascii="Times New Roman" w:hAnsi="Times New Roman" w:cs="Times New Roman"/>
          <w:sz w:val="22"/>
          <w:szCs w:val="22"/>
        </w:rPr>
        <w:t xml:space="preserve">Uchazeč v nabídce uvede </w:t>
      </w:r>
      <w:r w:rsidRPr="00775D04">
        <w:rPr>
          <w:rFonts w:ascii="Times New Roman" w:hAnsi="Times New Roman" w:cs="Times New Roman"/>
          <w:b/>
          <w:sz w:val="22"/>
          <w:szCs w:val="22"/>
        </w:rPr>
        <w:t>délku záruční doby</w:t>
      </w:r>
      <w:r w:rsidRPr="00775D04">
        <w:rPr>
          <w:rFonts w:ascii="Times New Roman" w:hAnsi="Times New Roman" w:cs="Times New Roman"/>
          <w:sz w:val="22"/>
          <w:szCs w:val="22"/>
        </w:rPr>
        <w:t xml:space="preserve"> v měsících ode dne předání/převzetí díla.</w:t>
      </w:r>
    </w:p>
    <w:p w:rsidR="00D11033" w:rsidRDefault="00D11033">
      <w:pPr>
        <w:pStyle w:val="Zkladntext"/>
        <w:rPr>
          <w:rFonts w:ascii="Times New Roman" w:hAnsi="Times New Roman" w:cs="Times New Roman"/>
          <w:b/>
          <w:sz w:val="22"/>
          <w:szCs w:val="22"/>
        </w:rPr>
      </w:pPr>
    </w:p>
    <w:p w:rsidR="00D53C8F" w:rsidRPr="00775D04" w:rsidRDefault="00D53C8F">
      <w:pPr>
        <w:pStyle w:val="Zkladntext"/>
        <w:rPr>
          <w:rFonts w:ascii="Times New Roman" w:hAnsi="Times New Roman" w:cs="Times New Roman"/>
          <w:b/>
          <w:sz w:val="22"/>
          <w:szCs w:val="22"/>
        </w:rPr>
      </w:pPr>
      <w:r w:rsidRPr="00775D04">
        <w:rPr>
          <w:rFonts w:ascii="Times New Roman" w:hAnsi="Times New Roman" w:cs="Times New Roman"/>
          <w:b/>
          <w:sz w:val="22"/>
          <w:szCs w:val="22"/>
        </w:rPr>
        <w:t>Hodnotící kritérium</w:t>
      </w:r>
    </w:p>
    <w:p w:rsidR="00D53C8F" w:rsidRPr="00775D04" w:rsidRDefault="00D53C8F">
      <w:pPr>
        <w:pStyle w:val="Zkladntext"/>
        <w:rPr>
          <w:rFonts w:ascii="Times New Roman" w:hAnsi="Times New Roman" w:cs="Times New Roman"/>
          <w:sz w:val="22"/>
          <w:szCs w:val="22"/>
        </w:rPr>
      </w:pPr>
      <w:r w:rsidRPr="00775D04">
        <w:rPr>
          <w:rFonts w:ascii="Times New Roman" w:hAnsi="Times New Roman" w:cs="Times New Roman"/>
          <w:sz w:val="22"/>
          <w:szCs w:val="22"/>
        </w:rPr>
        <w:t>Zadavatel stanovil jako hodnotící kritérium nabídkovou cenu. Jako nejvýhodnější bude brána nabídka s nejnižší nabídkovou cenou.</w:t>
      </w:r>
    </w:p>
    <w:p w:rsidR="00D53C8F" w:rsidRPr="00775D04" w:rsidRDefault="00D53C8F">
      <w:pPr>
        <w:pStyle w:val="Zkladntext"/>
        <w:rPr>
          <w:rFonts w:ascii="Times New Roman" w:hAnsi="Times New Roman" w:cs="Times New Roman"/>
          <w:b/>
          <w:sz w:val="22"/>
          <w:szCs w:val="22"/>
        </w:rPr>
      </w:pPr>
    </w:p>
    <w:p w:rsidR="00D53C8F" w:rsidRPr="00775D04" w:rsidRDefault="00D53C8F">
      <w:pPr>
        <w:pStyle w:val="Zkladntext"/>
        <w:rPr>
          <w:rFonts w:ascii="Times New Roman" w:hAnsi="Times New Roman" w:cs="Times New Roman"/>
          <w:b/>
          <w:sz w:val="22"/>
          <w:szCs w:val="22"/>
        </w:rPr>
      </w:pPr>
      <w:r w:rsidRPr="00775D04">
        <w:rPr>
          <w:rFonts w:ascii="Times New Roman" w:hAnsi="Times New Roman" w:cs="Times New Roman"/>
          <w:b/>
          <w:sz w:val="22"/>
          <w:szCs w:val="22"/>
        </w:rPr>
        <w:t>Prohlídka místa plnění</w:t>
      </w:r>
    </w:p>
    <w:p w:rsidR="00D53C8F" w:rsidRPr="00775D04" w:rsidRDefault="00D53C8F">
      <w:pPr>
        <w:pStyle w:val="Zkladntext"/>
        <w:rPr>
          <w:rFonts w:ascii="Times New Roman" w:hAnsi="Times New Roman" w:cs="Times New Roman"/>
          <w:sz w:val="22"/>
          <w:szCs w:val="22"/>
        </w:rPr>
      </w:pPr>
      <w:r w:rsidRPr="00775D04">
        <w:rPr>
          <w:rFonts w:ascii="Times New Roman" w:hAnsi="Times New Roman" w:cs="Times New Roman"/>
          <w:sz w:val="22"/>
          <w:szCs w:val="22"/>
        </w:rPr>
        <w:t>Termín prohlídky místa plnění proběhne dne</w:t>
      </w:r>
      <w:r w:rsidR="00367E54">
        <w:rPr>
          <w:rFonts w:ascii="Times New Roman" w:hAnsi="Times New Roman" w:cs="Times New Roman"/>
          <w:sz w:val="22"/>
          <w:szCs w:val="22"/>
        </w:rPr>
        <w:t xml:space="preserve"> </w:t>
      </w:r>
      <w:r w:rsidR="00050532">
        <w:rPr>
          <w:rFonts w:ascii="Times New Roman" w:hAnsi="Times New Roman" w:cs="Times New Roman"/>
          <w:sz w:val="22"/>
          <w:szCs w:val="22"/>
        </w:rPr>
        <w:t>4. 7. 2011</w:t>
      </w:r>
      <w:r w:rsidRPr="00775D0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75D04">
        <w:rPr>
          <w:rFonts w:ascii="Times New Roman" w:hAnsi="Times New Roman" w:cs="Times New Roman"/>
          <w:sz w:val="22"/>
          <w:szCs w:val="22"/>
        </w:rPr>
        <w:t>v</w:t>
      </w:r>
      <w:r w:rsidR="00050532">
        <w:rPr>
          <w:rFonts w:ascii="Times New Roman" w:hAnsi="Times New Roman" w:cs="Times New Roman"/>
          <w:sz w:val="22"/>
          <w:szCs w:val="22"/>
        </w:rPr>
        <w:t> 9:00</w:t>
      </w:r>
      <w:r w:rsidRPr="00775D04">
        <w:rPr>
          <w:rFonts w:ascii="Times New Roman" w:hAnsi="Times New Roman" w:cs="Times New Roman"/>
          <w:sz w:val="22"/>
          <w:szCs w:val="22"/>
        </w:rPr>
        <w:t xml:space="preserve"> hodin. Místo srazu účastníků prohlídky je </w:t>
      </w:r>
      <w:r w:rsidR="0091148E">
        <w:rPr>
          <w:rFonts w:ascii="Times New Roman" w:hAnsi="Times New Roman" w:cs="Times New Roman"/>
          <w:sz w:val="22"/>
          <w:szCs w:val="22"/>
        </w:rPr>
        <w:t>v</w:t>
      </w:r>
      <w:r w:rsidR="004A1C0A">
        <w:rPr>
          <w:rFonts w:ascii="Times New Roman" w:hAnsi="Times New Roman" w:cs="Times New Roman"/>
          <w:sz w:val="22"/>
          <w:szCs w:val="22"/>
        </w:rPr>
        <w:t> </w:t>
      </w:r>
      <w:r w:rsidR="00367E54">
        <w:rPr>
          <w:rFonts w:ascii="Times New Roman" w:hAnsi="Times New Roman" w:cs="Times New Roman"/>
          <w:sz w:val="22"/>
          <w:szCs w:val="22"/>
        </w:rPr>
        <w:t>10</w:t>
      </w:r>
      <w:r w:rsidR="004A1C0A">
        <w:rPr>
          <w:rFonts w:ascii="Times New Roman" w:hAnsi="Times New Roman" w:cs="Times New Roman"/>
          <w:sz w:val="22"/>
          <w:szCs w:val="22"/>
        </w:rPr>
        <w:t>:</w:t>
      </w:r>
      <w:r w:rsidR="00367E54">
        <w:rPr>
          <w:rFonts w:ascii="Times New Roman" w:hAnsi="Times New Roman" w:cs="Times New Roman"/>
          <w:sz w:val="22"/>
          <w:szCs w:val="22"/>
        </w:rPr>
        <w:t>00</w:t>
      </w:r>
      <w:r w:rsidRPr="00775D04">
        <w:rPr>
          <w:rFonts w:ascii="Times New Roman" w:hAnsi="Times New Roman" w:cs="Times New Roman"/>
          <w:sz w:val="22"/>
          <w:szCs w:val="22"/>
        </w:rPr>
        <w:t xml:space="preserve"> před vchodem do pošty </w:t>
      </w:r>
      <w:r w:rsidR="005C0E74" w:rsidRPr="005C0E74">
        <w:rPr>
          <w:rFonts w:ascii="Times New Roman" w:hAnsi="Times New Roman" w:cs="Times New Roman"/>
          <w:sz w:val="22"/>
          <w:szCs w:val="22"/>
        </w:rPr>
        <w:t xml:space="preserve">Ústí nad Labem 1, Masarykova 3120/34, </w:t>
      </w:r>
      <w:proofErr w:type="gramStart"/>
      <w:r w:rsidR="005C0E74" w:rsidRPr="005C0E74">
        <w:rPr>
          <w:rFonts w:ascii="Times New Roman" w:hAnsi="Times New Roman" w:cs="Times New Roman"/>
          <w:sz w:val="22"/>
          <w:szCs w:val="22"/>
        </w:rPr>
        <w:t>400 01  Ústí</w:t>
      </w:r>
      <w:proofErr w:type="gramEnd"/>
      <w:r w:rsidR="005C0E74" w:rsidRPr="005C0E74">
        <w:rPr>
          <w:rFonts w:ascii="Times New Roman" w:hAnsi="Times New Roman" w:cs="Times New Roman"/>
          <w:sz w:val="22"/>
          <w:szCs w:val="22"/>
        </w:rPr>
        <w:t xml:space="preserve"> nad Labem</w:t>
      </w:r>
      <w:r w:rsidRPr="00775D04">
        <w:rPr>
          <w:rFonts w:ascii="Times New Roman" w:hAnsi="Times New Roman" w:cs="Times New Roman"/>
          <w:sz w:val="22"/>
          <w:szCs w:val="22"/>
        </w:rPr>
        <w:t xml:space="preserve">, kontaktní osoba </w:t>
      </w:r>
      <w:r w:rsidR="00461AC3">
        <w:rPr>
          <w:rFonts w:ascii="Times New Roman" w:hAnsi="Times New Roman" w:cs="Times New Roman"/>
          <w:sz w:val="22"/>
          <w:szCs w:val="22"/>
        </w:rPr>
        <w:t xml:space="preserve">Jan </w:t>
      </w:r>
      <w:proofErr w:type="spellStart"/>
      <w:r w:rsidR="00461AC3">
        <w:rPr>
          <w:rFonts w:ascii="Times New Roman" w:hAnsi="Times New Roman" w:cs="Times New Roman"/>
          <w:sz w:val="22"/>
          <w:szCs w:val="22"/>
        </w:rPr>
        <w:t>Bíca</w:t>
      </w:r>
      <w:proofErr w:type="spellEnd"/>
      <w:r w:rsidRPr="00775D04">
        <w:rPr>
          <w:rFonts w:ascii="Times New Roman" w:hAnsi="Times New Roman" w:cs="Times New Roman"/>
          <w:sz w:val="22"/>
          <w:szCs w:val="22"/>
        </w:rPr>
        <w:t xml:space="preserve">, tel.: </w:t>
      </w:r>
      <w:r w:rsidR="000534FC" w:rsidRPr="000534FC">
        <w:rPr>
          <w:rFonts w:ascii="Times New Roman" w:hAnsi="Times New Roman" w:cs="Times New Roman"/>
          <w:sz w:val="22"/>
          <w:szCs w:val="22"/>
        </w:rPr>
        <w:t>475 253 360</w:t>
      </w:r>
      <w:r w:rsidRPr="00775D04">
        <w:rPr>
          <w:rFonts w:ascii="Times New Roman" w:hAnsi="Times New Roman" w:cs="Times New Roman"/>
          <w:sz w:val="22"/>
          <w:szCs w:val="22"/>
        </w:rPr>
        <w:t xml:space="preserve">, mobil: </w:t>
      </w:r>
      <w:r w:rsidR="000534FC" w:rsidRPr="000534FC">
        <w:rPr>
          <w:rFonts w:ascii="Times New Roman" w:hAnsi="Times New Roman" w:cs="Times New Roman"/>
          <w:sz w:val="22"/>
          <w:szCs w:val="22"/>
        </w:rPr>
        <w:t>605 225 515</w:t>
      </w:r>
      <w:r w:rsidRPr="00775D04">
        <w:rPr>
          <w:rFonts w:ascii="Times New Roman" w:hAnsi="Times New Roman" w:cs="Times New Roman"/>
          <w:sz w:val="22"/>
          <w:szCs w:val="22"/>
        </w:rPr>
        <w:t>.</w:t>
      </w:r>
    </w:p>
    <w:p w:rsidR="00D53C8F" w:rsidRPr="00775D04" w:rsidRDefault="00D53C8F">
      <w:pPr>
        <w:pStyle w:val="Zkladntext"/>
        <w:rPr>
          <w:rFonts w:ascii="Times New Roman" w:hAnsi="Times New Roman" w:cs="Times New Roman"/>
          <w:b/>
          <w:sz w:val="22"/>
          <w:szCs w:val="22"/>
        </w:rPr>
      </w:pPr>
      <w:r w:rsidRPr="00775D04">
        <w:rPr>
          <w:rFonts w:ascii="Times New Roman" w:hAnsi="Times New Roman" w:cs="Times New Roman"/>
          <w:b/>
          <w:sz w:val="22"/>
          <w:szCs w:val="22"/>
        </w:rPr>
        <w:t>Účast na prohlídce místa plnění je podmínkou pro hodnocení nabídky. Cena uvedená v nabídce bude konečná a nepřekročitelná, vícepráce se nepřipouštějí.</w:t>
      </w:r>
    </w:p>
    <w:p w:rsidR="00D11033" w:rsidRDefault="00D11033">
      <w:pPr>
        <w:pStyle w:val="Zkladntext"/>
        <w:rPr>
          <w:rFonts w:ascii="Times New Roman" w:hAnsi="Times New Roman" w:cs="Times New Roman"/>
          <w:b/>
          <w:sz w:val="22"/>
          <w:szCs w:val="22"/>
        </w:rPr>
      </w:pPr>
    </w:p>
    <w:p w:rsidR="00D53C8F" w:rsidRPr="00775D04" w:rsidRDefault="00D53C8F">
      <w:pPr>
        <w:pStyle w:val="Zkladntext"/>
        <w:rPr>
          <w:rFonts w:ascii="Times New Roman" w:hAnsi="Times New Roman" w:cs="Times New Roman"/>
          <w:sz w:val="22"/>
          <w:szCs w:val="22"/>
        </w:rPr>
      </w:pPr>
      <w:r w:rsidRPr="00775D04">
        <w:rPr>
          <w:rFonts w:ascii="Times New Roman" w:hAnsi="Times New Roman" w:cs="Times New Roman"/>
          <w:b/>
          <w:sz w:val="22"/>
          <w:szCs w:val="22"/>
        </w:rPr>
        <w:t>Lhůta pro podání nabídek</w:t>
      </w:r>
    </w:p>
    <w:p w:rsidR="00D53C8F" w:rsidRPr="00775D04" w:rsidRDefault="00D53C8F">
      <w:pPr>
        <w:pStyle w:val="Zkladntext"/>
        <w:rPr>
          <w:rFonts w:ascii="Times New Roman" w:hAnsi="Times New Roman" w:cs="Times New Roman"/>
          <w:sz w:val="22"/>
          <w:szCs w:val="22"/>
        </w:rPr>
      </w:pPr>
      <w:r w:rsidRPr="00775D04">
        <w:rPr>
          <w:rFonts w:ascii="Times New Roman" w:hAnsi="Times New Roman" w:cs="Times New Roman"/>
          <w:sz w:val="22"/>
          <w:szCs w:val="22"/>
        </w:rPr>
        <w:t xml:space="preserve">Lhůta pro podání nabídek končí dne </w:t>
      </w:r>
      <w:r w:rsidR="00050532">
        <w:rPr>
          <w:rFonts w:ascii="Times New Roman" w:hAnsi="Times New Roman" w:cs="Times New Roman"/>
          <w:sz w:val="22"/>
          <w:szCs w:val="22"/>
        </w:rPr>
        <w:t>11. 7. 2011</w:t>
      </w:r>
      <w:r w:rsidRPr="00775D0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75D04">
        <w:rPr>
          <w:rFonts w:ascii="Times New Roman" w:hAnsi="Times New Roman" w:cs="Times New Roman"/>
          <w:sz w:val="22"/>
          <w:szCs w:val="22"/>
        </w:rPr>
        <w:t>v</w:t>
      </w:r>
      <w:r w:rsidR="00050532">
        <w:rPr>
          <w:rFonts w:ascii="Times New Roman" w:hAnsi="Times New Roman" w:cs="Times New Roman"/>
          <w:sz w:val="22"/>
          <w:szCs w:val="22"/>
        </w:rPr>
        <w:t>e</w:t>
      </w:r>
      <w:r w:rsidRPr="00775D04">
        <w:rPr>
          <w:rFonts w:ascii="Times New Roman" w:hAnsi="Times New Roman" w:cs="Times New Roman"/>
          <w:sz w:val="22"/>
          <w:szCs w:val="22"/>
        </w:rPr>
        <w:t xml:space="preserve"> </w:t>
      </w:r>
      <w:r w:rsidR="00050532">
        <w:rPr>
          <w:rFonts w:ascii="Times New Roman" w:hAnsi="Times New Roman" w:cs="Times New Roman"/>
          <w:sz w:val="22"/>
          <w:szCs w:val="22"/>
        </w:rPr>
        <w:t>12:00</w:t>
      </w:r>
      <w:r w:rsidRPr="00775D04">
        <w:rPr>
          <w:rFonts w:ascii="Times New Roman" w:hAnsi="Times New Roman" w:cs="Times New Roman"/>
          <w:sz w:val="22"/>
          <w:szCs w:val="22"/>
        </w:rPr>
        <w:t xml:space="preserve"> hodin. Nabídky budou zaslány elektronicky na e-</w:t>
      </w:r>
      <w:proofErr w:type="spellStart"/>
      <w:r w:rsidRPr="00775D04">
        <w:rPr>
          <w:rFonts w:ascii="Times New Roman" w:hAnsi="Times New Roman" w:cs="Times New Roman"/>
          <w:sz w:val="22"/>
          <w:szCs w:val="22"/>
        </w:rPr>
        <w:t>mailovou</w:t>
      </w:r>
      <w:proofErr w:type="spellEnd"/>
      <w:r w:rsidRPr="00775D04">
        <w:rPr>
          <w:rFonts w:ascii="Times New Roman" w:hAnsi="Times New Roman" w:cs="Times New Roman"/>
          <w:sz w:val="22"/>
          <w:szCs w:val="22"/>
        </w:rPr>
        <w:t xml:space="preserve"> adresu: novak.jiri@cpost.cz</w:t>
      </w:r>
    </w:p>
    <w:p w:rsidR="00D11033" w:rsidRDefault="00D11033">
      <w:pPr>
        <w:pStyle w:val="Zkladntext"/>
        <w:spacing w:before="0"/>
        <w:rPr>
          <w:rFonts w:ascii="Times New Roman" w:hAnsi="Times New Roman" w:cs="Times New Roman"/>
          <w:sz w:val="22"/>
          <w:szCs w:val="22"/>
        </w:rPr>
      </w:pPr>
    </w:p>
    <w:p w:rsidR="00D53C8F" w:rsidRPr="00775D04" w:rsidRDefault="00D53C8F">
      <w:pPr>
        <w:pStyle w:val="Zkladntext"/>
        <w:spacing w:before="0"/>
        <w:rPr>
          <w:rFonts w:ascii="Times New Roman" w:hAnsi="Times New Roman" w:cs="Times New Roman"/>
          <w:sz w:val="22"/>
          <w:szCs w:val="22"/>
        </w:rPr>
      </w:pPr>
      <w:r w:rsidRPr="00775D04">
        <w:rPr>
          <w:rFonts w:ascii="Times New Roman" w:hAnsi="Times New Roman" w:cs="Times New Roman"/>
          <w:sz w:val="22"/>
          <w:szCs w:val="22"/>
        </w:rPr>
        <w:t xml:space="preserve">V Praze dne </w:t>
      </w:r>
      <w:r w:rsidR="005C0E74">
        <w:rPr>
          <w:rFonts w:ascii="Times New Roman" w:hAnsi="Times New Roman" w:cs="Times New Roman"/>
          <w:sz w:val="22"/>
          <w:szCs w:val="22"/>
        </w:rPr>
        <w:t>27</w:t>
      </w:r>
      <w:r w:rsidRPr="00775D04">
        <w:rPr>
          <w:rFonts w:ascii="Times New Roman" w:hAnsi="Times New Roman" w:cs="Times New Roman"/>
          <w:sz w:val="22"/>
          <w:szCs w:val="22"/>
        </w:rPr>
        <w:t xml:space="preserve">. </w:t>
      </w:r>
      <w:r w:rsidR="005C0E74">
        <w:rPr>
          <w:rFonts w:ascii="Times New Roman" w:hAnsi="Times New Roman" w:cs="Times New Roman"/>
          <w:sz w:val="22"/>
          <w:szCs w:val="22"/>
        </w:rPr>
        <w:t>6</w:t>
      </w:r>
      <w:r w:rsidRPr="00775D04">
        <w:rPr>
          <w:rFonts w:ascii="Times New Roman" w:hAnsi="Times New Roman" w:cs="Times New Roman"/>
          <w:sz w:val="22"/>
          <w:szCs w:val="22"/>
        </w:rPr>
        <w:t>. 2011</w:t>
      </w:r>
    </w:p>
    <w:p w:rsidR="00D11033" w:rsidRPr="00775D04" w:rsidRDefault="00D11033">
      <w:pPr>
        <w:pStyle w:val="Zkladntext"/>
        <w:spacing w:before="0"/>
        <w:rPr>
          <w:rFonts w:ascii="Times New Roman" w:hAnsi="Times New Roman" w:cs="Times New Roman"/>
          <w:sz w:val="22"/>
          <w:szCs w:val="22"/>
        </w:rPr>
      </w:pPr>
    </w:p>
    <w:p w:rsidR="00D53C8F" w:rsidRPr="00775D04" w:rsidRDefault="00D53C8F">
      <w:pPr>
        <w:pStyle w:val="Zkladntext"/>
        <w:spacing w:before="0"/>
        <w:rPr>
          <w:rFonts w:ascii="Times New Roman" w:hAnsi="Times New Roman" w:cs="Times New Roman"/>
          <w:sz w:val="22"/>
          <w:szCs w:val="22"/>
        </w:rPr>
      </w:pPr>
      <w:r w:rsidRPr="00775D04">
        <w:rPr>
          <w:rFonts w:ascii="Times New Roman" w:hAnsi="Times New Roman" w:cs="Times New Roman"/>
          <w:sz w:val="22"/>
          <w:szCs w:val="22"/>
        </w:rPr>
        <w:t>Ing. Jiří Novák</w:t>
      </w:r>
    </w:p>
    <w:p w:rsidR="00D53C8F" w:rsidRPr="00775D04" w:rsidRDefault="00D53C8F">
      <w:pPr>
        <w:pStyle w:val="Zkladntext"/>
        <w:spacing w:before="0"/>
        <w:rPr>
          <w:rFonts w:ascii="Times New Roman" w:hAnsi="Times New Roman" w:cs="Times New Roman"/>
          <w:sz w:val="22"/>
          <w:szCs w:val="22"/>
        </w:rPr>
      </w:pPr>
      <w:r w:rsidRPr="00775D04">
        <w:rPr>
          <w:rFonts w:ascii="Times New Roman" w:hAnsi="Times New Roman" w:cs="Times New Roman"/>
          <w:sz w:val="22"/>
          <w:szCs w:val="22"/>
        </w:rPr>
        <w:t>referent analytik oddělení metodika údržby</w:t>
      </w:r>
    </w:p>
    <w:p w:rsidR="00D53C8F" w:rsidRPr="00775D04" w:rsidRDefault="00D53C8F">
      <w:pPr>
        <w:pStyle w:val="Zkladntext"/>
        <w:spacing w:before="0"/>
        <w:rPr>
          <w:rFonts w:ascii="Times New Roman" w:hAnsi="Times New Roman" w:cs="Times New Roman"/>
          <w:sz w:val="22"/>
          <w:szCs w:val="22"/>
        </w:rPr>
      </w:pPr>
      <w:r w:rsidRPr="00775D04">
        <w:rPr>
          <w:rFonts w:ascii="Times New Roman" w:hAnsi="Times New Roman" w:cs="Times New Roman"/>
          <w:sz w:val="22"/>
          <w:szCs w:val="22"/>
        </w:rPr>
        <w:t>tel: 221 132 378</w:t>
      </w:r>
    </w:p>
    <w:sectPr w:rsidR="00D53C8F" w:rsidRPr="00775D04" w:rsidSect="005A766B">
      <w:headerReference w:type="default" r:id="rId7"/>
      <w:footerReference w:type="default" r:id="rId8"/>
      <w:pgSz w:w="11906" w:h="16838" w:code="9"/>
      <w:pgMar w:top="1985" w:right="851" w:bottom="1188" w:left="1134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FB1" w:rsidRDefault="00AA7FB1">
      <w:pPr>
        <w:spacing w:line="240" w:lineRule="auto"/>
      </w:pPr>
      <w:r>
        <w:separator/>
      </w:r>
    </w:p>
  </w:endnote>
  <w:endnote w:type="continuationSeparator" w:id="0">
    <w:p w:rsidR="00AA7FB1" w:rsidRDefault="00AA7F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033" w:rsidRDefault="00D11033">
    <w:pPr>
      <w:pStyle w:val="Zpat"/>
      <w:pBdr>
        <w:top w:val="single" w:sz="8" w:space="4" w:color="auto"/>
        <w:bottom w:val="single" w:sz="2" w:space="4" w:color="auto"/>
      </w:pBdr>
    </w:pPr>
    <w:r>
      <w:t xml:space="preserve">Česká pošta, </w:t>
    </w:r>
    <w:proofErr w:type="gramStart"/>
    <w:r>
      <w:t>s.p.</w:t>
    </w:r>
    <w:proofErr w:type="gramEnd"/>
    <w:r>
      <w:t>, se sídlem Politických vězňů 909/4, 225 99 Praha 1, IČ: 471 14 983</w:t>
    </w:r>
    <w:r>
      <w:tab/>
      <w:t xml:space="preserve">Strana </w:t>
    </w:r>
    <w:fldSimple w:instr=" PAGE  \* Arabic  \* MERGEFORMAT ">
      <w:r w:rsidR="00050532">
        <w:rPr>
          <w:noProof/>
        </w:rPr>
        <w:t>1</w:t>
      </w:r>
    </w:fldSimple>
    <w:r>
      <w:t>/</w:t>
    </w:r>
    <w:fldSimple w:instr=" NUMPAGES  \* Arabic  \* MERGEFORMAT ">
      <w:r w:rsidR="00050532">
        <w:rPr>
          <w:noProof/>
        </w:rPr>
        <w:t>1</w:t>
      </w:r>
    </w:fldSimple>
  </w:p>
  <w:p w:rsidR="00D11033" w:rsidRDefault="00D11033">
    <w:pPr>
      <w:pStyle w:val="Zpat"/>
      <w:spacing w:before="80"/>
    </w:pPr>
    <w:r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>
      <w:rPr>
        <w:sz w:val="12"/>
        <w:szCs w:val="12"/>
      </w:rPr>
      <w:t>www.ceskaposta.cz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FB1" w:rsidRDefault="00AA7FB1">
      <w:pPr>
        <w:spacing w:line="240" w:lineRule="auto"/>
      </w:pPr>
      <w:r>
        <w:separator/>
      </w:r>
    </w:p>
  </w:footnote>
  <w:footnote w:type="continuationSeparator" w:id="0">
    <w:p w:rsidR="00AA7FB1" w:rsidRDefault="00AA7FB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033" w:rsidRDefault="00A27A7C">
    <w:pPr>
      <w:pStyle w:val="Zhlav"/>
      <w:tabs>
        <w:tab w:val="center" w:pos="1707"/>
      </w:tabs>
      <w:spacing w:before="260"/>
      <w:ind w:left="1701"/>
      <w:rPr>
        <w:color w:val="002776"/>
      </w:rPr>
    </w:pPr>
    <w:r w:rsidRPr="00A27A7C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49" type="#_x0000_t75" style="position:absolute;left:0;text-align:left;margin-left:120.95pt;margin-top:34.15pt;width:5.65pt;height:36.85pt;z-index:-251659776;visibility:visible;mso-position-horizontal-relative:page;mso-position-vertical-relative:page">
          <v:imagedata r:id="rId1" o:title="" cropleft="-2.75" cropright="-2.75"/>
          <w10:wrap anchorx="page" anchory="page"/>
        </v:shape>
      </w:pict>
    </w:r>
    <w:r w:rsidRPr="00A27A7C">
      <w:rPr>
        <w:noProof/>
        <w:lang w:eastAsia="cs-CZ"/>
      </w:rPr>
      <w:pict>
        <v:shape id="Picture 8" o:spid="_x0000_s2050" type="#_x0000_t75" style="position:absolute;left:0;text-align:left;margin-left:0;margin-top:85.05pt;width:495.6pt;height:11.75pt;z-index:-251658752;visibility:visible;mso-position-vertical-relative:page">
          <v:imagedata r:id="rId2" o:title=""/>
          <w10:wrap anchory="page"/>
        </v:shape>
      </w:pict>
    </w:r>
    <w:r w:rsidRPr="00A27A7C">
      <w:rPr>
        <w:noProof/>
        <w:lang w:eastAsia="cs-CZ"/>
      </w:rPr>
      <w:pict>
        <v:shape id="Picture 1" o:spid="_x0000_s2051" type="#_x0000_t75" alt="LogoCP2.png" style="position:absolute;left:0;text-align:left;margin-left:56.8pt;margin-top:34pt;width:48.2pt;height:37.05pt;z-index:-251657728;visibility:visible;mso-position-horizontal-relative:page;mso-position-vertical-relative:page">
          <v:imagedata r:id="rId3" o:title=""/>
          <w10:wrap anchorx="page" anchory="page"/>
        </v:shape>
      </w:pict>
    </w:r>
    <w:r w:rsidR="00D11033">
      <w:rPr>
        <w:noProof/>
        <w:lang w:eastAsia="cs-CZ"/>
      </w:rPr>
      <w:tab/>
      <w:t>Poptávka „</w:t>
    </w:r>
    <w:r w:rsidR="005C0E74" w:rsidRPr="005C0E74">
      <w:rPr>
        <w:b/>
        <w:noProof/>
        <w:lang w:eastAsia="cs-CZ"/>
      </w:rPr>
      <w:t>Oprava hydroizolace</w:t>
    </w:r>
    <w:r w:rsidR="00D11033">
      <w:rPr>
        <w:b/>
        <w:noProof/>
        <w:lang w:eastAsia="cs-CZ"/>
      </w:rPr>
      <w:t xml:space="preserve"> – pošta </w:t>
    </w:r>
    <w:r w:rsidR="005C0E74">
      <w:rPr>
        <w:b/>
        <w:noProof/>
        <w:lang w:eastAsia="cs-CZ"/>
      </w:rPr>
      <w:t>Ústí nad Labem 1</w:t>
    </w:r>
    <w:r w:rsidR="00D11033">
      <w:rPr>
        <w:noProof/>
        <w:lang w:eastAsia="cs-CZ"/>
      </w:rPr>
      <w:t>“</w:t>
    </w:r>
  </w:p>
  <w:p w:rsidR="00D11033" w:rsidRDefault="00D11033">
    <w:pPr>
      <w:pStyle w:val="Zhlav"/>
      <w:tabs>
        <w:tab w:val="left" w:pos="1701"/>
      </w:tabs>
      <w:ind w:left="1701"/>
      <w:rPr>
        <w:color w:val="00277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0D6E73E0"/>
    <w:multiLevelType w:val="hybridMultilevel"/>
    <w:tmpl w:val="3FC60462"/>
    <w:lvl w:ilvl="0" w:tplc="964C49DC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cs="Times New Roman"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cs="Times New Roman"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cs="Times New Roman"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cs="Times New Roman"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1E072983"/>
    <w:multiLevelType w:val="hybridMultilevel"/>
    <w:tmpl w:val="7B340252"/>
    <w:lvl w:ilvl="0" w:tplc="5D96A9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cs="Times New Roman"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6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2F5D2F4B"/>
    <w:multiLevelType w:val="hybridMultilevel"/>
    <w:tmpl w:val="329CF23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487D1F68"/>
    <w:multiLevelType w:val="multilevel"/>
    <w:tmpl w:val="38AC85C4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5710C4D"/>
    <w:multiLevelType w:val="multilevel"/>
    <w:tmpl w:val="0405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3">
    <w:nsid w:val="6A103DEE"/>
    <w:multiLevelType w:val="hybridMultilevel"/>
    <w:tmpl w:val="743C80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35AE1"/>
    <w:multiLevelType w:val="hybridMultilevel"/>
    <w:tmpl w:val="C65ADD0A"/>
    <w:lvl w:ilvl="0" w:tplc="FDC2B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E8F8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CF510A"/>
    <w:multiLevelType w:val="hybridMultilevel"/>
    <w:tmpl w:val="81B8FD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7FF536D2"/>
    <w:multiLevelType w:val="multilevel"/>
    <w:tmpl w:val="1B46A2CC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cs="Times New Roman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cs="Times New Roman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cs="Times New Roman" w:hint="default"/>
      </w:r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21"/>
  </w:num>
  <w:num w:numId="5">
    <w:abstractNumId w:val="16"/>
  </w:num>
  <w:num w:numId="6">
    <w:abstractNumId w:val="26"/>
  </w:num>
  <w:num w:numId="7">
    <w:abstractNumId w:val="27"/>
  </w:num>
  <w:num w:numId="8">
    <w:abstractNumId w:val="18"/>
  </w:num>
  <w:num w:numId="9">
    <w:abstractNumId w:val="2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12"/>
  </w:num>
  <w:num w:numId="22">
    <w:abstractNumId w:val="15"/>
  </w:num>
  <w:num w:numId="23">
    <w:abstractNumId w:val="28"/>
  </w:num>
  <w:num w:numId="24">
    <w:abstractNumId w:val="24"/>
  </w:num>
  <w:num w:numId="25">
    <w:abstractNumId w:val="10"/>
  </w:num>
  <w:num w:numId="26">
    <w:abstractNumId w:val="25"/>
  </w:num>
  <w:num w:numId="27">
    <w:abstractNumId w:val="11"/>
  </w:num>
  <w:num w:numId="28">
    <w:abstractNumId w:val="17"/>
  </w:num>
  <w:num w:numId="29">
    <w:abstractNumId w:val="13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BF3"/>
    <w:rsid w:val="00050532"/>
    <w:rsid w:val="000534FC"/>
    <w:rsid w:val="000C1197"/>
    <w:rsid w:val="000C2B51"/>
    <w:rsid w:val="0010003A"/>
    <w:rsid w:val="002B0BDB"/>
    <w:rsid w:val="002D56C8"/>
    <w:rsid w:val="00367E54"/>
    <w:rsid w:val="00461AC3"/>
    <w:rsid w:val="00466F82"/>
    <w:rsid w:val="004A1C0A"/>
    <w:rsid w:val="005A766B"/>
    <w:rsid w:val="005B6C01"/>
    <w:rsid w:val="005C0E74"/>
    <w:rsid w:val="005C7A29"/>
    <w:rsid w:val="00775D04"/>
    <w:rsid w:val="007D46C8"/>
    <w:rsid w:val="0080650A"/>
    <w:rsid w:val="0091148E"/>
    <w:rsid w:val="0094568A"/>
    <w:rsid w:val="00A27A7C"/>
    <w:rsid w:val="00A82FD3"/>
    <w:rsid w:val="00AA7FB1"/>
    <w:rsid w:val="00C5289B"/>
    <w:rsid w:val="00D11033"/>
    <w:rsid w:val="00D3742A"/>
    <w:rsid w:val="00D53C8F"/>
    <w:rsid w:val="00DA27B9"/>
    <w:rsid w:val="00DA606C"/>
    <w:rsid w:val="00E46D6C"/>
    <w:rsid w:val="00EA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0C2B51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1"/>
    <w:uiPriority w:val="9"/>
    <w:qFormat/>
    <w:rsid w:val="000C2B51"/>
    <w:pPr>
      <w:keepNext/>
      <w:keepLines/>
      <w:numPr>
        <w:numId w:val="23"/>
      </w:numPr>
      <w:spacing w:before="260" w:after="360" w:line="320" w:lineRule="atLeast"/>
      <w:outlineLvl w:val="0"/>
    </w:pPr>
    <w:rPr>
      <w:rFonts w:ascii="Arial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1"/>
    <w:uiPriority w:val="9"/>
    <w:qFormat/>
    <w:rsid w:val="000C2B51"/>
    <w:pPr>
      <w:keepNext/>
      <w:keepLines/>
      <w:numPr>
        <w:ilvl w:val="1"/>
        <w:numId w:val="23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1"/>
    <w:uiPriority w:val="9"/>
    <w:qFormat/>
    <w:rsid w:val="000C2B51"/>
    <w:pPr>
      <w:keepNext/>
      <w:keepLines/>
      <w:numPr>
        <w:ilvl w:val="2"/>
        <w:numId w:val="23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1"/>
    <w:uiPriority w:val="9"/>
    <w:qFormat/>
    <w:rsid w:val="000C2B51"/>
    <w:pPr>
      <w:keepNext/>
      <w:keepLines/>
      <w:numPr>
        <w:ilvl w:val="3"/>
        <w:numId w:val="23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1"/>
    <w:uiPriority w:val="9"/>
    <w:qFormat/>
    <w:rsid w:val="000C2B51"/>
    <w:pPr>
      <w:keepNext/>
      <w:keepLines/>
      <w:numPr>
        <w:ilvl w:val="4"/>
        <w:numId w:val="23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"/>
    <w:rsid w:val="00551BCA"/>
    <w:rPr>
      <w:rFonts w:ascii="Arial" w:hAnsi="Arial"/>
      <w:b/>
      <w:bCs/>
      <w:color w:val="002776"/>
      <w:sz w:val="28"/>
      <w:szCs w:val="28"/>
      <w:lang w:eastAsia="en-US"/>
    </w:rPr>
  </w:style>
  <w:style w:type="character" w:customStyle="1" w:styleId="Nadpis2Char1">
    <w:name w:val="Nadpis 2 Char1"/>
    <w:basedOn w:val="Standardnpsmoodstavce"/>
    <w:link w:val="Nadpis2"/>
    <w:uiPriority w:val="9"/>
    <w:rsid w:val="00551BCA"/>
    <w:rPr>
      <w:rFonts w:ascii="Arial" w:hAnsi="Arial"/>
      <w:b/>
      <w:bCs/>
      <w:color w:val="002776"/>
      <w:sz w:val="26"/>
      <w:szCs w:val="26"/>
      <w:lang w:eastAsia="en-US"/>
    </w:rPr>
  </w:style>
  <w:style w:type="character" w:customStyle="1" w:styleId="Nadpis3Char1">
    <w:name w:val="Nadpis 3 Char1"/>
    <w:basedOn w:val="Standardnpsmoodstavce"/>
    <w:link w:val="Nadpis3"/>
    <w:uiPriority w:val="9"/>
    <w:rsid w:val="00551BCA"/>
    <w:rPr>
      <w:rFonts w:ascii="Arial" w:hAnsi="Arial"/>
      <w:b/>
      <w:bCs/>
      <w:color w:val="002776"/>
      <w:sz w:val="24"/>
      <w:szCs w:val="22"/>
      <w:lang w:eastAsia="en-US"/>
    </w:rPr>
  </w:style>
  <w:style w:type="character" w:customStyle="1" w:styleId="Nadpis4Char1">
    <w:name w:val="Nadpis 4 Char1"/>
    <w:basedOn w:val="Standardnpsmoodstavce"/>
    <w:link w:val="Nadpis4"/>
    <w:uiPriority w:val="9"/>
    <w:rsid w:val="00551BCA"/>
    <w:rPr>
      <w:rFonts w:ascii="Arial" w:hAnsi="Arial"/>
      <w:b/>
      <w:bCs/>
      <w:iCs/>
      <w:color w:val="002776"/>
      <w:sz w:val="22"/>
      <w:szCs w:val="22"/>
      <w:lang w:eastAsia="en-US"/>
    </w:rPr>
  </w:style>
  <w:style w:type="character" w:customStyle="1" w:styleId="Nadpis5Char1">
    <w:name w:val="Nadpis 5 Char1"/>
    <w:basedOn w:val="Standardnpsmoodstavce"/>
    <w:link w:val="Nadpis5"/>
    <w:uiPriority w:val="9"/>
    <w:rsid w:val="00551BCA"/>
    <w:rPr>
      <w:rFonts w:ascii="Arial" w:hAnsi="Arial"/>
      <w:b/>
      <w:color w:val="002776"/>
      <w:szCs w:val="22"/>
      <w:lang w:eastAsia="en-US"/>
    </w:rPr>
  </w:style>
  <w:style w:type="paragraph" w:customStyle="1" w:styleId="cpNormal">
    <w:name w:val="cp_Normal"/>
    <w:basedOn w:val="Normln"/>
    <w:qFormat/>
    <w:rsid w:val="000C2B51"/>
    <w:pPr>
      <w:spacing w:after="260" w:line="260" w:lineRule="atLeast"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0C2B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551BCA"/>
    <w:rPr>
      <w:rFonts w:ascii="Times New Roman" w:hAnsi="Times New Roman"/>
      <w:sz w:val="0"/>
      <w:szCs w:val="0"/>
      <w:lang w:eastAsia="en-US"/>
    </w:rPr>
  </w:style>
  <w:style w:type="character" w:customStyle="1" w:styleId="TextbublinyChar">
    <w:name w:val="Text bubliny Char"/>
    <w:basedOn w:val="Standardnpsmoodstavce"/>
    <w:semiHidden/>
    <w:rsid w:val="000C2B5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1"/>
    <w:uiPriority w:val="99"/>
    <w:unhideWhenUsed/>
    <w:rsid w:val="000C2B51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1">
    <w:name w:val="Záhlaví Char1"/>
    <w:basedOn w:val="Standardnpsmoodstavce"/>
    <w:link w:val="Zhlav"/>
    <w:uiPriority w:val="99"/>
    <w:semiHidden/>
    <w:rsid w:val="00551BCA"/>
    <w:rPr>
      <w:rFonts w:ascii="Times New Roman" w:hAnsi="Times New Roman"/>
      <w:sz w:val="22"/>
      <w:szCs w:val="22"/>
      <w:lang w:eastAsia="en-US"/>
    </w:rPr>
  </w:style>
  <w:style w:type="character" w:customStyle="1" w:styleId="ZhlavChar">
    <w:name w:val="Záhlaví Char"/>
    <w:basedOn w:val="Standardnpsmoodstavce"/>
    <w:semiHidden/>
    <w:rsid w:val="000C2B51"/>
    <w:rPr>
      <w:rFonts w:ascii="Arial" w:hAnsi="Arial" w:cs="Times New Roman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1"/>
    <w:uiPriority w:val="99"/>
    <w:unhideWhenUsed/>
    <w:rsid w:val="000C2B51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1">
    <w:name w:val="Zápatí Char1"/>
    <w:basedOn w:val="Standardnpsmoodstavce"/>
    <w:link w:val="Zpat"/>
    <w:uiPriority w:val="99"/>
    <w:semiHidden/>
    <w:rsid w:val="00551BCA"/>
    <w:rPr>
      <w:rFonts w:ascii="Times New Roman" w:hAnsi="Times New Roman"/>
      <w:sz w:val="22"/>
      <w:szCs w:val="22"/>
      <w:lang w:eastAsia="en-US"/>
    </w:rPr>
  </w:style>
  <w:style w:type="character" w:customStyle="1" w:styleId="ZpatChar">
    <w:name w:val="Zápatí Char"/>
    <w:basedOn w:val="Standardnpsmoodstavce"/>
    <w:semiHidden/>
    <w:rsid w:val="000C2B51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cpAdresa">
    <w:name w:val="cp_Adresa"/>
    <w:basedOn w:val="Normln"/>
    <w:qFormat/>
    <w:rsid w:val="000C2B51"/>
    <w:pPr>
      <w:spacing w:after="1021" w:line="260" w:lineRule="atLeast"/>
      <w:ind w:left="4536"/>
      <w:contextualSpacing/>
    </w:pPr>
  </w:style>
  <w:style w:type="character" w:customStyle="1" w:styleId="Nadpis1Char">
    <w:name w:val="Nadpis 1 Char"/>
    <w:basedOn w:val="Standardnpsmoodstavce"/>
    <w:rsid w:val="000C2B51"/>
    <w:rPr>
      <w:rFonts w:ascii="Arial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1"/>
    <w:uiPriority w:val="10"/>
    <w:qFormat/>
    <w:rsid w:val="000C2B51"/>
    <w:pPr>
      <w:spacing w:after="300" w:line="240" w:lineRule="auto"/>
      <w:contextualSpacing/>
    </w:pPr>
    <w:rPr>
      <w:rFonts w:ascii="Arial" w:hAnsi="Arial"/>
      <w:b/>
      <w:color w:val="2D55AB"/>
      <w:spacing w:val="5"/>
      <w:kern w:val="28"/>
      <w:sz w:val="36"/>
      <w:szCs w:val="52"/>
    </w:rPr>
  </w:style>
  <w:style w:type="character" w:customStyle="1" w:styleId="NzevChar1">
    <w:name w:val="Název Char1"/>
    <w:basedOn w:val="Standardnpsmoodstavce"/>
    <w:link w:val="Nzev"/>
    <w:uiPriority w:val="10"/>
    <w:rsid w:val="00551BC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rsid w:val="000C2B51"/>
    <w:rPr>
      <w:rFonts w:ascii="Arial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rsid w:val="000C2B51"/>
    <w:rPr>
      <w:rFonts w:ascii="Arial" w:hAnsi="Arial" w:cs="Times New Roman"/>
      <w:b/>
      <w:color w:val="2D55AB"/>
      <w:spacing w:val="5"/>
      <w:kern w:val="28"/>
      <w:sz w:val="52"/>
      <w:szCs w:val="52"/>
      <w:lang w:eastAsia="en-US"/>
    </w:rPr>
  </w:style>
  <w:style w:type="character" w:customStyle="1" w:styleId="Nadpis5Char">
    <w:name w:val="Nadpis 5 Char"/>
    <w:basedOn w:val="Standardnpsmoodstavce"/>
    <w:rsid w:val="000C2B51"/>
    <w:rPr>
      <w:rFonts w:ascii="Arial" w:hAnsi="Arial" w:cs="Times New Roman"/>
      <w:b/>
      <w:color w:val="002776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rsid w:val="000C2B51"/>
    <w:rPr>
      <w:rFonts w:ascii="Arial" w:hAnsi="Arial" w:cs="Times New Roman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rsid w:val="000C2B51"/>
    <w:rPr>
      <w:rFonts w:ascii="Arial" w:hAnsi="Arial" w:cs="Times New Roman"/>
      <w:b/>
      <w:bCs/>
      <w:color w:val="002776"/>
      <w:sz w:val="22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0C2B51"/>
    <w:pPr>
      <w:numPr>
        <w:numId w:val="20"/>
      </w:numPr>
      <w:tabs>
        <w:tab w:val="num" w:pos="1492"/>
      </w:tabs>
    </w:pPr>
  </w:style>
  <w:style w:type="paragraph" w:styleId="Seznamsodrkami">
    <w:name w:val="List Bullet"/>
    <w:basedOn w:val="Normln"/>
    <w:uiPriority w:val="99"/>
    <w:unhideWhenUsed/>
    <w:rsid w:val="000C2B51"/>
    <w:pPr>
      <w:numPr>
        <w:numId w:val="10"/>
      </w:numPr>
      <w:contextualSpacing/>
    </w:pPr>
  </w:style>
  <w:style w:type="paragraph" w:customStyle="1" w:styleId="cpListBullet2">
    <w:name w:val="cp_List Bullet2"/>
    <w:basedOn w:val="cpListBullet"/>
    <w:qFormat/>
    <w:rsid w:val="000C2B51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0C2B51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0C2B51"/>
    <w:pPr>
      <w:numPr>
        <w:ilvl w:val="3"/>
      </w:numPr>
      <w:tabs>
        <w:tab w:val="num" w:pos="1492"/>
      </w:tabs>
    </w:pPr>
  </w:style>
  <w:style w:type="paragraph" w:customStyle="1" w:styleId="cpListBullet5">
    <w:name w:val="cp_List Bullet5"/>
    <w:basedOn w:val="cpListBullet4"/>
    <w:qFormat/>
    <w:rsid w:val="000C2B51"/>
    <w:pPr>
      <w:numPr>
        <w:ilvl w:val="4"/>
      </w:numPr>
      <w:tabs>
        <w:tab w:val="num" w:pos="1492"/>
        <w:tab w:val="num" w:pos="1814"/>
      </w:tabs>
    </w:pPr>
  </w:style>
  <w:style w:type="paragraph" w:customStyle="1" w:styleId="cpListNumber">
    <w:name w:val="cp_List Number"/>
    <w:basedOn w:val="cpListBullet"/>
    <w:qFormat/>
    <w:rsid w:val="000C2B51"/>
    <w:pPr>
      <w:numPr>
        <w:numId w:val="21"/>
      </w:numPr>
    </w:pPr>
    <w:rPr>
      <w:b/>
    </w:rPr>
  </w:style>
  <w:style w:type="paragraph" w:customStyle="1" w:styleId="cpListNumber2">
    <w:name w:val="cp_List Number2"/>
    <w:basedOn w:val="cpListNumber"/>
    <w:qFormat/>
    <w:rsid w:val="000C2B51"/>
    <w:pPr>
      <w:numPr>
        <w:ilvl w:val="1"/>
      </w:numPr>
      <w:tabs>
        <w:tab w:val="num" w:pos="907"/>
      </w:tabs>
    </w:pPr>
    <w:rPr>
      <w:b w:val="0"/>
    </w:rPr>
  </w:style>
  <w:style w:type="paragraph" w:customStyle="1" w:styleId="cpListNumber3">
    <w:name w:val="cp_List Number3"/>
    <w:basedOn w:val="cpListNumber2"/>
    <w:qFormat/>
    <w:rsid w:val="000C2B51"/>
    <w:pPr>
      <w:numPr>
        <w:ilvl w:val="2"/>
      </w:numPr>
      <w:tabs>
        <w:tab w:val="num" w:pos="1134"/>
        <w:tab w:val="num" w:pos="1361"/>
      </w:tabs>
    </w:pPr>
  </w:style>
  <w:style w:type="paragraph" w:customStyle="1" w:styleId="cpListNumber4">
    <w:name w:val="cp_List Number4"/>
    <w:basedOn w:val="cpListNumber3"/>
    <w:qFormat/>
    <w:rsid w:val="000C2B51"/>
    <w:pPr>
      <w:numPr>
        <w:ilvl w:val="3"/>
      </w:numPr>
      <w:tabs>
        <w:tab w:val="num" w:pos="1361"/>
        <w:tab w:val="num" w:pos="1814"/>
      </w:tabs>
    </w:pPr>
  </w:style>
  <w:style w:type="paragraph" w:customStyle="1" w:styleId="cpListNumber5">
    <w:name w:val="cp_List Number5"/>
    <w:basedOn w:val="cpListNumber4"/>
    <w:qFormat/>
    <w:rsid w:val="000C2B51"/>
    <w:pPr>
      <w:numPr>
        <w:ilvl w:val="4"/>
      </w:numPr>
      <w:tabs>
        <w:tab w:val="num" w:pos="1492"/>
        <w:tab w:val="num" w:pos="2268"/>
      </w:tabs>
    </w:pPr>
  </w:style>
  <w:style w:type="paragraph" w:styleId="Nadpisobsahu">
    <w:name w:val="TOC Heading"/>
    <w:basedOn w:val="Nadpis1"/>
    <w:next w:val="Normln"/>
    <w:uiPriority w:val="39"/>
    <w:qFormat/>
    <w:rsid w:val="000C2B5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0C2B51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0C2B51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0C2B51"/>
    <w:rPr>
      <w:rFonts w:cs="Times New Roman"/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0C2B51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0C2B51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0C2B51"/>
    <w:pPr>
      <w:spacing w:after="100"/>
      <w:ind w:left="2608"/>
    </w:pPr>
  </w:style>
  <w:style w:type="paragraph" w:styleId="Titulek">
    <w:name w:val="caption"/>
    <w:basedOn w:val="Normln"/>
    <w:next w:val="Normln"/>
    <w:uiPriority w:val="35"/>
    <w:qFormat/>
    <w:rsid w:val="000C2B51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0C2B51"/>
    <w:rPr>
      <w:rFonts w:cs="Times New Roman"/>
      <w:b/>
      <w:bCs/>
      <w:smallCaps/>
      <w:spacing w:val="5"/>
    </w:rPr>
  </w:style>
  <w:style w:type="paragraph" w:styleId="Zkladntextodsazen">
    <w:name w:val="Body Text Indent"/>
    <w:basedOn w:val="Normln"/>
    <w:link w:val="ZkladntextodsazenChar"/>
    <w:uiPriority w:val="99"/>
    <w:rsid w:val="000C2B51"/>
    <w:pPr>
      <w:spacing w:line="240" w:lineRule="auto"/>
      <w:ind w:left="360" w:hanging="360"/>
    </w:pPr>
    <w:rPr>
      <w:rFonts w:ascii="Arial" w:hAnsi="Arial" w:cs="Arial"/>
      <w:b/>
      <w:bCs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51BCA"/>
    <w:rPr>
      <w:rFonts w:ascii="Times New Roman" w:hAnsi="Times New Roman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rsid w:val="000C2B51"/>
    <w:pPr>
      <w:spacing w:before="120" w:line="240" w:lineRule="auto"/>
      <w:ind w:left="540"/>
      <w:jc w:val="both"/>
    </w:pPr>
    <w:rPr>
      <w:rFonts w:ascii="Arial" w:hAnsi="Arial" w:cs="Arial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51BCA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0C2B51"/>
    <w:pPr>
      <w:spacing w:before="120" w:line="240" w:lineRule="auto"/>
      <w:jc w:val="both"/>
    </w:pPr>
    <w:rPr>
      <w:rFonts w:ascii="Arial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51BCA"/>
    <w:rPr>
      <w:rFonts w:ascii="Times New Roman" w:hAnsi="Times New Roman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0C2B5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C2B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1BC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C2B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B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48453\LOCALS~1\Temp\Do&#269;asn&#253;%20adres&#225;&#345;%201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2</TotalTime>
  <Pages>1</Pages>
  <Words>309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Česká pošta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kral</dc:creator>
  <cp:keywords/>
  <dc:description/>
  <cp:lastModifiedBy>149734</cp:lastModifiedBy>
  <cp:revision>3</cp:revision>
  <cp:lastPrinted>2010-08-23T06:59:00Z</cp:lastPrinted>
  <dcterms:created xsi:type="dcterms:W3CDTF">2011-06-27T12:25:00Z</dcterms:created>
  <dcterms:modified xsi:type="dcterms:W3CDTF">2011-06-27T12:52:00Z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